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EBC9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ZVONČIĆ </w:t>
      </w:r>
    </w:p>
    <w:p w14:paraId="4B473551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BRAĆE RADIĆ 4</w:t>
      </w:r>
    </w:p>
    <w:p w14:paraId="05D54038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47280 OZALJ</w:t>
      </w:r>
    </w:p>
    <w:p w14:paraId="610D4503" w14:textId="21BEC1A4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601-02/24-07/01</w:t>
      </w:r>
    </w:p>
    <w:p w14:paraId="63C8B833" w14:textId="2350754D" w:rsidR="0055652F" w:rsidRDefault="0084393E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2133-81-03-24-22</w:t>
      </w:r>
    </w:p>
    <w:p w14:paraId="09ACE0E8" w14:textId="52A3ACD0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Ozalj,  </w:t>
      </w:r>
      <w:r w:rsidR="0084393E">
        <w:rPr>
          <w:rFonts w:ascii="Times New Roman" w:hAnsi="Times New Roman" w:cs="Times New Roman"/>
          <w:sz w:val="24"/>
          <w:szCs w:val="24"/>
        </w:rPr>
        <w:t>16. travnja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012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     </w:t>
      </w:r>
    </w:p>
    <w:p w14:paraId="483CD4FC" w14:textId="0F7FAF95" w:rsidR="0055652F" w:rsidRDefault="0084393E" w:rsidP="005565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  38</w:t>
      </w:r>
      <w:r w:rsidR="0055652F">
        <w:rPr>
          <w:rFonts w:ascii="Times New Roman" w:hAnsi="Times New Roman" w:cs="Times New Roman"/>
          <w:b/>
          <w:bCs/>
          <w:sz w:val="24"/>
          <w:szCs w:val="24"/>
        </w:rPr>
        <w:t xml:space="preserve">. sjednica Upravnog vijeća </w:t>
      </w:r>
    </w:p>
    <w:p w14:paraId="4C74E03D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B6AE3" w14:textId="193AE9B9" w:rsidR="0055652F" w:rsidRDefault="0084393E" w:rsidP="005565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Pozivam Vas na 38</w:t>
      </w:r>
      <w:r w:rsidR="0055652F">
        <w:rPr>
          <w:rFonts w:ascii="Times New Roman" w:hAnsi="Times New Roman" w:cs="Times New Roman"/>
          <w:b/>
          <w:bCs/>
          <w:sz w:val="24"/>
          <w:szCs w:val="24"/>
        </w:rPr>
        <w:t xml:space="preserve">. sjednicu Upravnog vijeća Dječjeg vrtića Zvončić </w:t>
      </w:r>
      <w:r>
        <w:rPr>
          <w:rFonts w:ascii="Times New Roman" w:hAnsi="Times New Roman" w:cs="Times New Roman"/>
          <w:b/>
          <w:bCs/>
          <w:sz w:val="24"/>
          <w:szCs w:val="24"/>
        </w:rPr>
        <w:t>Ozalj koja će se održati dana 22.04. 2024. godine u 15</w:t>
      </w:r>
      <w:r w:rsidR="0055652F">
        <w:rPr>
          <w:rFonts w:ascii="Times New Roman" w:hAnsi="Times New Roman" w:cs="Times New Roman"/>
          <w:b/>
          <w:bCs/>
          <w:sz w:val="24"/>
          <w:szCs w:val="24"/>
        </w:rPr>
        <w:t>:30 sati u uredu ravnateljice</w:t>
      </w:r>
    </w:p>
    <w:p w14:paraId="28D0616E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368011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sjednicu predlažem sljedeći </w:t>
      </w:r>
    </w:p>
    <w:p w14:paraId="0EDBF47B" w14:textId="77777777" w:rsidR="0055652F" w:rsidRDefault="0055652F" w:rsidP="0055652F">
      <w:pPr>
        <w:pStyle w:val="Odlomakpopis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73EC02B" w14:textId="77777777" w:rsidR="0055652F" w:rsidRDefault="0055652F" w:rsidP="0055652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0050D0" w14:textId="20E4DFE5" w:rsidR="0055652F" w:rsidRPr="0055652F" w:rsidRDefault="0084393E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37</w:t>
      </w:r>
      <w:r w:rsidR="0055652F">
        <w:rPr>
          <w:rFonts w:ascii="Times New Roman" w:hAnsi="Times New Roman" w:cs="Times New Roman"/>
          <w:sz w:val="24"/>
          <w:szCs w:val="24"/>
        </w:rPr>
        <w:t xml:space="preserve">. sjednice UV-a </w:t>
      </w:r>
    </w:p>
    <w:p w14:paraId="38B6FBE9" w14:textId="45F58DFC" w:rsidR="0084393E" w:rsidRDefault="0084393E" w:rsidP="0084393E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393E">
        <w:rPr>
          <w:rFonts w:ascii="Times New Roman" w:hAnsi="Times New Roman" w:cs="Times New Roman"/>
          <w:sz w:val="24"/>
          <w:szCs w:val="24"/>
        </w:rPr>
        <w:t>I. izmjene i dopune financijskog plana DVZO za 2024. godinu</w:t>
      </w:r>
      <w:r>
        <w:rPr>
          <w:rFonts w:ascii="Times New Roman" w:hAnsi="Times New Roman" w:cs="Times New Roman"/>
          <w:sz w:val="24"/>
          <w:szCs w:val="24"/>
        </w:rPr>
        <w:t xml:space="preserve"> – izvjestitelj: v</w:t>
      </w:r>
      <w:r w:rsidRPr="0084393E">
        <w:rPr>
          <w:rFonts w:ascii="Times New Roman" w:hAnsi="Times New Roman" w:cs="Times New Roman"/>
          <w:sz w:val="24"/>
          <w:szCs w:val="24"/>
        </w:rPr>
        <w:t>oditeljica Odsjeka za proračun, financije i gospodarstvo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393E">
        <w:rPr>
          <w:rFonts w:ascii="Times New Roman" w:hAnsi="Times New Roman" w:cs="Times New Roman"/>
          <w:sz w:val="24"/>
          <w:szCs w:val="24"/>
        </w:rPr>
        <w:t>Kristina Kožar Perez, dipl.oec.</w:t>
      </w:r>
    </w:p>
    <w:p w14:paraId="44E89C72" w14:textId="0FB6D4CE" w:rsidR="0055652F" w:rsidRDefault="00524205" w:rsidP="0052420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S</w:t>
      </w:r>
      <w:r w:rsidRPr="00524205">
        <w:rPr>
          <w:rFonts w:ascii="Times New Roman" w:hAnsi="Times New Roman" w:cs="Times New Roman"/>
          <w:sz w:val="24"/>
          <w:szCs w:val="24"/>
        </w:rPr>
        <w:t>igurnosno-zaštit</w:t>
      </w:r>
      <w:r>
        <w:rPr>
          <w:rFonts w:ascii="Times New Roman" w:hAnsi="Times New Roman" w:cs="Times New Roman"/>
          <w:sz w:val="24"/>
          <w:szCs w:val="24"/>
        </w:rPr>
        <w:t>nog i preventivnog</w:t>
      </w:r>
      <w:r w:rsidRPr="00524205">
        <w:rPr>
          <w:rFonts w:ascii="Times New Roman" w:hAnsi="Times New Roman" w:cs="Times New Roman"/>
          <w:sz w:val="24"/>
          <w:szCs w:val="24"/>
        </w:rPr>
        <w:t xml:space="preserve"> protokol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4205">
        <w:rPr>
          <w:rFonts w:ascii="Times New Roman" w:hAnsi="Times New Roman" w:cs="Times New Roman"/>
          <w:sz w:val="24"/>
          <w:szCs w:val="24"/>
        </w:rPr>
        <w:t xml:space="preserve"> Dječjeg vrtića Zvončić Ozalj </w:t>
      </w:r>
      <w:r>
        <w:rPr>
          <w:rFonts w:ascii="Times New Roman" w:hAnsi="Times New Roman" w:cs="Times New Roman"/>
          <w:sz w:val="24"/>
          <w:szCs w:val="24"/>
        </w:rPr>
        <w:t xml:space="preserve">– izvjestitelj: </w:t>
      </w:r>
      <w:r w:rsidR="00D04539">
        <w:rPr>
          <w:rFonts w:ascii="Times New Roman" w:hAnsi="Times New Roman" w:cs="Times New Roman"/>
          <w:sz w:val="24"/>
          <w:szCs w:val="24"/>
        </w:rPr>
        <w:t>r</w:t>
      </w:r>
      <w:r w:rsidR="00D04539">
        <w:rPr>
          <w:rFonts w:ascii="Times New Roman" w:hAnsi="Times New Roman" w:cs="Times New Roman"/>
          <w:sz w:val="24"/>
          <w:szCs w:val="24"/>
        </w:rPr>
        <w:t>avnateljica, Melita Golub, mag. praesc. educ.</w:t>
      </w:r>
    </w:p>
    <w:p w14:paraId="2AC6A5E5" w14:textId="46DABFC9" w:rsidR="0055652F" w:rsidRDefault="00524205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zahtjeva</w:t>
      </w:r>
      <w:r w:rsidR="0055652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izvanrednom upisu djeteta B.P.</w:t>
      </w:r>
      <w:r w:rsidR="00D04539">
        <w:rPr>
          <w:rFonts w:ascii="Times New Roman" w:hAnsi="Times New Roman" w:cs="Times New Roman"/>
          <w:sz w:val="24"/>
          <w:szCs w:val="24"/>
        </w:rPr>
        <w:t xml:space="preserve"> - </w:t>
      </w:r>
      <w:r w:rsidR="00D04539">
        <w:rPr>
          <w:rFonts w:ascii="Times New Roman" w:hAnsi="Times New Roman" w:cs="Times New Roman"/>
          <w:sz w:val="24"/>
          <w:szCs w:val="24"/>
        </w:rPr>
        <w:t>izvjestitelj:</w:t>
      </w:r>
      <w:r w:rsidR="00D04539">
        <w:rPr>
          <w:rFonts w:ascii="Times New Roman" w:hAnsi="Times New Roman" w:cs="Times New Roman"/>
          <w:sz w:val="24"/>
          <w:szCs w:val="24"/>
        </w:rPr>
        <w:t xml:space="preserve"> ravnateljica,</w:t>
      </w:r>
      <w:r w:rsidR="00D04539">
        <w:rPr>
          <w:rFonts w:ascii="Times New Roman" w:hAnsi="Times New Roman" w:cs="Times New Roman"/>
          <w:sz w:val="24"/>
          <w:szCs w:val="24"/>
        </w:rPr>
        <w:t xml:space="preserve"> Melita Golub</w:t>
      </w:r>
      <w:r w:rsidR="00D04539">
        <w:rPr>
          <w:rFonts w:ascii="Times New Roman" w:hAnsi="Times New Roman" w:cs="Times New Roman"/>
          <w:sz w:val="24"/>
          <w:szCs w:val="24"/>
        </w:rPr>
        <w:t>, mag. praesc. educ.</w:t>
      </w:r>
    </w:p>
    <w:p w14:paraId="5255E3D2" w14:textId="77777777" w:rsidR="0055652F" w:rsidRPr="00170E08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Razno</w:t>
      </w:r>
    </w:p>
    <w:p w14:paraId="7877D301" w14:textId="77777777" w:rsidR="0055652F" w:rsidRP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E6BD88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ECE1CB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Predsjednik Upravnog vijeća</w:t>
      </w:r>
    </w:p>
    <w:p w14:paraId="5A01E119" w14:textId="2356711E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Darko Goršćak</w:t>
      </w:r>
    </w:p>
    <w:p w14:paraId="64C836E2" w14:textId="00BF3574" w:rsidR="009F2CE0" w:rsidRP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</w:t>
      </w:r>
    </w:p>
    <w:sectPr w:rsidR="009F2CE0" w:rsidRPr="0055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FA3"/>
    <w:multiLevelType w:val="hybridMultilevel"/>
    <w:tmpl w:val="A0D8250A"/>
    <w:lvl w:ilvl="0" w:tplc="BF546F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2F"/>
    <w:rsid w:val="003A54A0"/>
    <w:rsid w:val="00524205"/>
    <w:rsid w:val="0055652F"/>
    <w:rsid w:val="006955F2"/>
    <w:rsid w:val="00701277"/>
    <w:rsid w:val="0084393E"/>
    <w:rsid w:val="009F2CE0"/>
    <w:rsid w:val="00D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2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2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5</cp:revision>
  <dcterms:created xsi:type="dcterms:W3CDTF">2024-04-16T11:49:00Z</dcterms:created>
  <dcterms:modified xsi:type="dcterms:W3CDTF">2024-04-16T11:55:00Z</dcterms:modified>
</cp:coreProperties>
</file>